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E" w:rsidRPr="00115C4E" w:rsidRDefault="00115C4E" w:rsidP="00115C4E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 w:rsidRPr="00115C4E">
        <w:rPr>
          <w:rFonts w:ascii="Arial-BoldMT" w:hAnsi="Arial-BoldMT" w:cs="Arial-BoldMT"/>
          <w:b/>
          <w:bCs/>
          <w:color w:val="000000"/>
          <w:sz w:val="27"/>
          <w:szCs w:val="27"/>
        </w:rPr>
        <w:t>WebQuest:</w:t>
      </w:r>
    </w:p>
    <w:p w:rsidR="00115C4E" w:rsidRDefault="00115C4E" w:rsidP="00115C4E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 w:rsidRPr="00115C4E">
        <w:rPr>
          <w:rFonts w:ascii="Arial-BoldMT" w:hAnsi="Arial-BoldMT" w:cs="Arial-BoldMT"/>
          <w:b/>
          <w:bCs/>
          <w:color w:val="000000"/>
          <w:sz w:val="27"/>
          <w:szCs w:val="27"/>
        </w:rPr>
        <w:t>Drugs, and their effects on the body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Introduction: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A </w:t>
      </w:r>
      <w:r w:rsidRPr="00115C4E">
        <w:rPr>
          <w:rFonts w:ascii="Arial-BoldMT" w:hAnsi="Arial-BoldMT" w:cs="Arial-BoldMT"/>
          <w:b/>
          <w:bCs/>
          <w:color w:val="000000"/>
        </w:rPr>
        <w:t xml:space="preserve">drug </w:t>
      </w:r>
      <w:r w:rsidRPr="00115C4E">
        <w:rPr>
          <w:rFonts w:ascii="Arial-BoldMT" w:hAnsi="Arial-BoldMT" w:cs="Arial-BoldMT"/>
          <w:color w:val="000000"/>
        </w:rPr>
        <w:t>is any chemical taken into the body that alters normal body processes.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There are many reasons to take a "drug" into your body, some of them good and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some of them bad.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FF"/>
        </w:rPr>
        <w:t xml:space="preserve">Medications </w:t>
      </w:r>
      <w:r w:rsidRPr="00115C4E">
        <w:rPr>
          <w:rFonts w:ascii="Arial-BoldMT" w:hAnsi="Arial-BoldMT" w:cs="Arial-BoldMT"/>
          <w:color w:val="000000"/>
        </w:rPr>
        <w:t>are licensed drugs taken to cure or reduce symptoms of an illness or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medical condition.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FF"/>
        </w:rPr>
        <w:t xml:space="preserve">Street names </w:t>
      </w:r>
      <w:r w:rsidRPr="00115C4E">
        <w:rPr>
          <w:rFonts w:ascii="Arial-BoldMT" w:hAnsi="Arial-BoldMT" w:cs="Arial-BoldMT"/>
          <w:color w:val="000000"/>
        </w:rPr>
        <w:t>are slang names given to a drug other than its popular or chemical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name. Street names drastically change from place to place and time to time, and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no absolute reliance should ever be placed on them.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There are three "main" drug classifications based on what they do to the body: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FF"/>
        </w:rPr>
        <w:t>Stimulants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FF"/>
        </w:rPr>
        <w:t>Depressants</w:t>
      </w:r>
    </w:p>
    <w:p w:rsidR="00115C4E" w:rsidRDefault="00115C4E" w:rsidP="00115C4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FF"/>
        </w:rPr>
        <w:t>Hallucinogens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FF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FF"/>
        </w:rPr>
        <w:t xml:space="preserve">Drug abuse </w:t>
      </w:r>
      <w:r w:rsidRPr="00115C4E">
        <w:rPr>
          <w:rFonts w:ascii="Arial-BoldMT" w:hAnsi="Arial-BoldMT" w:cs="Arial-BoldMT"/>
          <w:color w:val="000000"/>
        </w:rPr>
        <w:t xml:space="preserve">is the excessive use of any drug. </w:t>
      </w:r>
      <w:r w:rsidRPr="00115C4E">
        <w:rPr>
          <w:rFonts w:ascii="Arial-BoldMT" w:hAnsi="Arial-BoldMT" w:cs="Arial-BoldMT"/>
          <w:color w:val="0000FF"/>
        </w:rPr>
        <w:t xml:space="preserve">Drug addiction </w:t>
      </w:r>
      <w:r w:rsidRPr="00115C4E">
        <w:rPr>
          <w:rFonts w:ascii="Arial-BoldMT" w:hAnsi="Arial-BoldMT" w:cs="Arial-BoldMT"/>
          <w:color w:val="000000"/>
        </w:rPr>
        <w:t>is a dependence on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a drug.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Addiction involves a physical or mental reaction to lack of the drug, known as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FF"/>
        </w:rPr>
        <w:t>withdrawal</w:t>
      </w:r>
      <w:r w:rsidRPr="00115C4E">
        <w:rPr>
          <w:rFonts w:ascii="Arial-BoldMT" w:hAnsi="Arial-BoldMT" w:cs="Arial-BoldMT"/>
          <w:color w:val="000000"/>
        </w:rPr>
        <w:t xml:space="preserve">. Most people that are addicted to a drug will build up a </w:t>
      </w:r>
      <w:r w:rsidRPr="00115C4E">
        <w:rPr>
          <w:rFonts w:ascii="Arial-BoldMT" w:hAnsi="Arial-BoldMT" w:cs="Arial-BoldMT"/>
          <w:color w:val="0000FF"/>
        </w:rPr>
        <w:t xml:space="preserve">tolerance </w:t>
      </w:r>
      <w:r w:rsidRPr="00115C4E">
        <w:rPr>
          <w:rFonts w:ascii="Arial-BoldMT" w:hAnsi="Arial-BoldMT" w:cs="Arial-BoldMT"/>
          <w:color w:val="000000"/>
        </w:rPr>
        <w:t>to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the drug as the body becomes less and less responsive, requiring more and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more of the drug to achieve the desired results.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There are actually two type of addiction: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Psychological addiction - is an emotional dependence.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Physical addiction - is a dependence caused by changes in body</w:t>
      </w:r>
      <w:r>
        <w:rPr>
          <w:rFonts w:ascii="Arial-BoldMT" w:hAnsi="Arial-BoldMT" w:cs="Arial-BoldMT"/>
          <w:color w:val="000000"/>
        </w:rPr>
        <w:tab/>
      </w:r>
      <w:r w:rsidRPr="00115C4E">
        <w:rPr>
          <w:rFonts w:ascii="Arial-BoldMT" w:hAnsi="Arial-BoldMT" w:cs="Arial-BoldMT"/>
          <w:color w:val="000000"/>
        </w:rPr>
        <w:t>chemistry.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A </w:t>
      </w:r>
      <w:r w:rsidRPr="00115C4E">
        <w:rPr>
          <w:rFonts w:ascii="Arial-BoldMT" w:hAnsi="Arial-BoldMT" w:cs="Arial-BoldMT"/>
          <w:color w:val="0000FF"/>
        </w:rPr>
        <w:t xml:space="preserve">drug overdose </w:t>
      </w:r>
      <w:r w:rsidRPr="00115C4E">
        <w:rPr>
          <w:rFonts w:ascii="Arial-BoldMT" w:hAnsi="Arial-BoldMT" w:cs="Arial-BoldMT"/>
          <w:color w:val="000000"/>
        </w:rPr>
        <w:t>is essentially a type of poisoning due to the concentrations of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drug in the body.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WebQuest Tasks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 xml:space="preserve">Task 1: </w:t>
      </w:r>
      <w:r w:rsidRPr="00115C4E">
        <w:rPr>
          <w:rFonts w:ascii="Arial-BoldMT" w:hAnsi="Arial-BoldMT" w:cs="Arial-BoldMT"/>
          <w:color w:val="0000FF"/>
        </w:rPr>
        <w:t>Caffeine</w:t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 xml:space="preserve">Task 6: </w:t>
      </w:r>
      <w:r w:rsidRPr="00115C4E">
        <w:rPr>
          <w:rFonts w:ascii="Arial-BoldMT" w:hAnsi="Arial-BoldMT" w:cs="Arial-BoldMT"/>
          <w:color w:val="0000FF"/>
        </w:rPr>
        <w:t>Narcotics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 xml:space="preserve">Task 2: </w:t>
      </w:r>
      <w:r w:rsidRPr="00115C4E">
        <w:rPr>
          <w:rFonts w:ascii="Arial-BoldMT" w:hAnsi="Arial-BoldMT" w:cs="Arial-BoldMT"/>
          <w:color w:val="0000FF"/>
        </w:rPr>
        <w:t>Nicotine</w:t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 xml:space="preserve">Task 7: </w:t>
      </w:r>
      <w:r w:rsidRPr="00115C4E">
        <w:rPr>
          <w:rFonts w:ascii="Arial-BoldMT" w:hAnsi="Arial-BoldMT" w:cs="Arial-BoldMT"/>
          <w:color w:val="0000FF"/>
        </w:rPr>
        <w:t>Hallucinogens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 xml:space="preserve">Task 3: </w:t>
      </w:r>
      <w:r w:rsidRPr="00115C4E">
        <w:rPr>
          <w:rFonts w:ascii="Arial-BoldMT" w:hAnsi="Arial-BoldMT" w:cs="Arial-BoldMT"/>
          <w:color w:val="0000FF"/>
        </w:rPr>
        <w:t>Alcohol</w:t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 xml:space="preserve">Task 8: </w:t>
      </w:r>
      <w:r w:rsidRPr="00115C4E">
        <w:rPr>
          <w:rFonts w:ascii="Arial-BoldMT" w:hAnsi="Arial-BoldMT" w:cs="Arial-BoldMT"/>
          <w:color w:val="0000FF"/>
        </w:rPr>
        <w:t>Inhalants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 xml:space="preserve">Task 4: </w:t>
      </w:r>
      <w:r w:rsidRPr="00115C4E">
        <w:rPr>
          <w:rFonts w:ascii="Arial-BoldMT" w:hAnsi="Arial-BoldMT" w:cs="Arial-BoldMT"/>
          <w:color w:val="0000FF"/>
        </w:rPr>
        <w:t>Methamphetamine</w:t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 xml:space="preserve">Task 9: </w:t>
      </w:r>
      <w:r w:rsidRPr="00115C4E">
        <w:rPr>
          <w:rFonts w:ascii="Arial-BoldMT" w:hAnsi="Arial-BoldMT" w:cs="Arial-BoldMT"/>
          <w:color w:val="0000FF"/>
        </w:rPr>
        <w:t>Marijuana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 xml:space="preserve">Task 5: </w:t>
      </w:r>
      <w:r w:rsidRPr="00115C4E">
        <w:rPr>
          <w:rFonts w:ascii="Arial-BoldMT" w:hAnsi="Arial-BoldMT" w:cs="Arial-BoldMT"/>
          <w:color w:val="0000FF"/>
        </w:rPr>
        <w:t>Cocaine</w:t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 xml:space="preserve">WebQuest </w:t>
      </w:r>
      <w:r w:rsidRPr="00115C4E">
        <w:rPr>
          <w:rFonts w:ascii="Arial-BoldMT" w:hAnsi="Arial-BoldMT" w:cs="Arial-BoldMT"/>
          <w:color w:val="0000FF"/>
        </w:rPr>
        <w:t>Conclusion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 xml:space="preserve">Task 6: </w:t>
      </w:r>
      <w:r w:rsidRPr="00115C4E">
        <w:rPr>
          <w:rFonts w:ascii="Arial-BoldMT" w:hAnsi="Arial-BoldMT" w:cs="Arial-BoldMT"/>
          <w:color w:val="0000FF"/>
        </w:rPr>
        <w:t>Narcotics</w:t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>
        <w:rPr>
          <w:rFonts w:ascii="Arial-BoldMT" w:hAnsi="Arial-BoldMT" w:cs="Arial-BoldMT"/>
          <w:color w:val="0000FF"/>
        </w:rPr>
        <w:tab/>
      </w: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WebQuest Application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b/>
          <w:bCs/>
          <w:color w:val="000000"/>
        </w:rPr>
        <w:t>Task 1: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Use this </w:t>
      </w:r>
      <w:r w:rsidRPr="00115C4E">
        <w:rPr>
          <w:rFonts w:ascii="Arial-BoldMT" w:hAnsi="Arial-BoldMT" w:cs="Arial-BoldMT"/>
          <w:color w:val="0000FF"/>
        </w:rPr>
        <w:t xml:space="preserve">Caffeine </w:t>
      </w:r>
      <w:r w:rsidRPr="00115C4E">
        <w:rPr>
          <w:rFonts w:ascii="Arial-BoldMT" w:hAnsi="Arial-BoldMT" w:cs="Arial-BoldMT"/>
          <w:color w:val="000000"/>
        </w:rPr>
        <w:t>webpage to answer the following questions.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  <w:sz w:val="20"/>
          <w:szCs w:val="20"/>
        </w:rPr>
      </w:pPr>
      <w:hyperlink r:id="rId4" w:history="1">
        <w:r w:rsidRPr="004D4D21">
          <w:rPr>
            <w:rStyle w:val="Hyperlink"/>
            <w:rFonts w:ascii="Arial-BoldMT" w:hAnsi="Arial-BoldMT" w:cs="Arial-BoldMT"/>
            <w:sz w:val="20"/>
            <w:szCs w:val="20"/>
          </w:rPr>
          <w:t>http://en.wikipedia.org/wiki/Caffeine</w:t>
        </w:r>
      </w:hyperlink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  <w:sz w:val="20"/>
          <w:szCs w:val="2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What purpose does caffeine serve for the living plant containing it?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2. Caffeine acts on the central nervous system as what class of drug?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3. List five other names for caffeine.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4. What is the world's primary source of caffeine?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5. Why does dark roast coffee have less caffeine than lighter roasts?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6. How much chocolate would you have to eat to get the same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amount of caffeine found in two cups of regular coffee?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7. What happens when caffeine is used in combination with other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medicines?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8. How fast is caffeine absorbed by the body?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9. One of the metabolic products of caffeine is theobromine. What are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the two main effects of theobromine in the body?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10. What is the minimum lethal dose of caffeine for a human?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11. What are the symptoms of caffeine intoxication?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12. Why does a high usage of caffeine lead to peptic ulcers, erosive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esophagitis, and gastroesophageal reflux disease?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13. One of the "withdrawal" symptoms from caffeine is a headache.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What causes this headache?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14. What are the symptoms of extreme cases of caffeine withdrawl?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15. Why is benzene no longer used to extract caffeine from plants?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Task 2: Nicotine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Use this </w:t>
      </w:r>
      <w:r w:rsidRPr="00115C4E">
        <w:rPr>
          <w:rFonts w:ascii="Arial-BoldMT" w:hAnsi="Arial-BoldMT" w:cs="Arial-BoldMT"/>
          <w:color w:val="0000FF"/>
        </w:rPr>
        <w:t xml:space="preserve">Nicotine </w:t>
      </w:r>
      <w:r w:rsidRPr="00115C4E">
        <w:rPr>
          <w:rFonts w:ascii="Arial-BoldMT" w:hAnsi="Arial-BoldMT" w:cs="Arial-BoldMT"/>
          <w:color w:val="000000"/>
        </w:rPr>
        <w:t>webpage to answer the following questions.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hyperlink r:id="rId5" w:history="1">
        <w:r w:rsidRPr="004D4D21">
          <w:rPr>
            <w:rStyle w:val="Hyperlink"/>
            <w:rFonts w:ascii="Arial-BoldMT" w:hAnsi="Arial-BoldMT" w:cs="Arial-BoldMT"/>
          </w:rPr>
          <w:t>http://en.wikipedia.org/wiki/Nicotine</w:t>
        </w:r>
      </w:hyperlink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Nicotine is found in the nightshade family of plants. Name two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plants in this family.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2. Why is nicotine used in many insecticides?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3. In low doses, nicotine acts like what class of drug?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4. In high doses, nicotine acts like what class of drug?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5. Nicotine is a carcinogen, but it does not promote the development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of cancer in healthy cells. What does it do?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6. What effect does nicotine have on heart rate and blood pressure?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7. How much nicotine is considered a lethal dose for humans?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8. Nicotine is physically addictive. What are its withdrawal symptoms?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9. How long do the withdrawal symptoms last?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10. Why does chewing tobacco release much more nicotine in the body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than smoking tobacco?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11. How many seconds after entering the body does nicotine reach the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brain?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Task 3: Alcohol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Part 1 - Use this </w:t>
      </w:r>
      <w:r w:rsidRPr="00115C4E">
        <w:rPr>
          <w:rFonts w:ascii="Arial-BoldMT" w:hAnsi="Arial-BoldMT" w:cs="Arial-BoldMT"/>
          <w:color w:val="0000FF"/>
        </w:rPr>
        <w:t xml:space="preserve">Alcohol </w:t>
      </w:r>
      <w:r w:rsidRPr="00115C4E">
        <w:rPr>
          <w:rFonts w:ascii="Arial-BoldMT" w:hAnsi="Arial-BoldMT" w:cs="Arial-BoldMT"/>
          <w:color w:val="000000"/>
        </w:rPr>
        <w:t>webpage to answer the following questions.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  <w:sz w:val="20"/>
          <w:szCs w:val="20"/>
        </w:rPr>
      </w:pPr>
      <w:hyperlink r:id="rId6" w:history="1">
        <w:r w:rsidRPr="004D4D21">
          <w:rPr>
            <w:rStyle w:val="Hyperlink"/>
            <w:rFonts w:ascii="Arial-BoldMT" w:hAnsi="Arial-BoldMT" w:cs="Arial-BoldMT"/>
            <w:sz w:val="20"/>
            <w:szCs w:val="20"/>
          </w:rPr>
          <w:t>http://en.wikipedia.org/wiki/Alcoholic_beverage</w:t>
        </w:r>
      </w:hyperlink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  <w:sz w:val="20"/>
          <w:szCs w:val="2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There are many types of alcohol. What type of alcohol is found in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10"/>
          <w:szCs w:val="10"/>
        </w:rPr>
      </w:pPr>
      <w:r w:rsidRPr="00115C4E">
        <w:rPr>
          <w:rFonts w:ascii="Arial-BoldMT" w:hAnsi="Arial-BoldMT" w:cs="Arial-BoldMT"/>
          <w:color w:val="000000"/>
        </w:rPr>
        <w:t>alcoholic beverages?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10"/>
          <w:szCs w:val="1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10"/>
          <w:szCs w:val="1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 2. The concentration of alcohol in a beverage may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be given in the units ABV. What do these lettersstand for?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3. The amount of alcohol in beverages is commonly expressed in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"proof" units. What is the ABV for a beverage that is listed as 100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proof?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4. Most yeasts stop growing when the alcohol concentration reaches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what percentage?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5. What is the name of the process that makes high levels of alcohol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possible in beverages?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6. How are wines "fortified"?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7. What is the difference between "well" drinks, "premium" drinks, and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"top shelf" drinks?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8. Although 15% is the typical limit for beer and wine, what is the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highest percentage of alcohol brewers have reached?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9. When was the alcohol "still" invented and by who?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10. How does the U.S. Department of Agriculture define "moderate"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drinking?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11. What are the "statistical" health benefits for moderate alcohol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consumers?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12. What name is used to indicate a chemical dependency to alcohol?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13. A "Blue Law" restricts the sale of liquor. What is this restriction?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14. What grain is usually fermented to produce beer?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15. What grain is usually fermented to produce bourbon whisky?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16. What grain is usually fermented to produce sake?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17. What plant is usually fermented to produce vodka?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18. What is the main characteristic of vodka?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19. What type of berries are used to add flavor to gin?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10"/>
          <w:szCs w:val="1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Part 2 - Use this </w:t>
      </w:r>
      <w:r w:rsidRPr="00115C4E">
        <w:rPr>
          <w:rFonts w:ascii="Arial-BoldMT" w:hAnsi="Arial-BoldMT" w:cs="Arial-BoldMT"/>
          <w:color w:val="0000FF"/>
        </w:rPr>
        <w:t xml:space="preserve">Effects of Alcohol </w:t>
      </w:r>
      <w:r w:rsidRPr="00115C4E">
        <w:rPr>
          <w:rFonts w:ascii="Arial-BoldMT" w:hAnsi="Arial-BoldMT" w:cs="Arial-BoldMT"/>
          <w:color w:val="000000"/>
        </w:rPr>
        <w:t>webpage to answer the following questions.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hyperlink r:id="rId7" w:history="1">
        <w:r w:rsidRPr="004D4D21">
          <w:rPr>
            <w:rStyle w:val="Hyperlink"/>
            <w:rFonts w:ascii="Arial-BoldMT" w:hAnsi="Arial-BoldMT" w:cs="Arial-BoldMT"/>
          </w:rPr>
          <w:t>http://en.wikipedia.org/wiki/Effects_of_alcohol_on_the_body</w:t>
        </w:r>
      </w:hyperlink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Alcohol has a "biphasic" effect on the body. What does that mean?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2. What percent of alcohol in the blood will kill most people?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3. Generally, at what blood alcohol percentage does a person appear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to be "drunk"?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4. What is the most significant health problem for alcoholics?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5. Alcohol does actually cause the death of brain cells. An increase in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the concentration of what element in the intracellular space causes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this?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6. What two metabolic characteristics of women cause them to</w:t>
      </w:r>
      <w:r>
        <w:rPr>
          <w:rFonts w:ascii="Arial-BoldMT" w:hAnsi="Arial-BoldMT" w:cs="Arial-BoldMT"/>
          <w:color w:val="000000"/>
        </w:rPr>
        <w:t xml:space="preserve"> become drunk faster then </w:t>
      </w:r>
      <w:r w:rsidRPr="00115C4E">
        <w:rPr>
          <w:rFonts w:ascii="Arial-BoldMT" w:hAnsi="Arial-BoldMT" w:cs="Arial-BoldMT"/>
          <w:color w:val="000000"/>
        </w:rPr>
        <w:t>men?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7. Why are people of East Asian descent less susceptible to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alcoholism?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8. Why does someone drinking numerous alcoholic beverages</w:t>
      </w:r>
      <w:r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become dehydrated?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9. What are the symptoms of a "hangover"?</w:t>
      </w: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10. What are the two basic causes of a "hangover"?</w:t>
      </w: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11. What is the cause of the hangover headache?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10"/>
          <w:szCs w:val="10"/>
        </w:rPr>
      </w:pPr>
    </w:p>
    <w:p w:rsidR="00FC145F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12. What is the best way to prevent or lessen the effects of a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hangover?</w:t>
      </w: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13. Although the effects of alcohol are not always the same on people,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there is a general progression of effects, based on the "dose". This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progression is shown below. What is the range of BAC for each of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these?</w:t>
      </w: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A. Euphoria - the person becomes more self-confident or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daring, attention span shortens, and judgement is not good.</w:t>
      </w: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B. Excitement - the person may become sleepy, not react to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situations as quickly, and body movements are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uncoordinated.</w:t>
      </w: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C. Confusion - profound confusion, dizziness, staggering,</w:t>
      </w:r>
    </w:p>
    <w:p w:rsidR="00FC145F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aggressive, and vision and speech are impaired.</w:t>
      </w: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D. Stupor - movement is sever</w:t>
      </w:r>
      <w:r w:rsidR="00FC145F">
        <w:rPr>
          <w:rFonts w:ascii="Arial-BoldMT" w:hAnsi="Arial-BoldMT" w:cs="Arial-BoldMT"/>
          <w:color w:val="000000"/>
        </w:rPr>
        <w:t>el</w:t>
      </w:r>
      <w:r w:rsidRPr="00115C4E">
        <w:rPr>
          <w:rFonts w:ascii="Arial-BoldMT" w:hAnsi="Arial-BoldMT" w:cs="Arial-BoldMT"/>
          <w:color w:val="000000"/>
        </w:rPr>
        <w:t>y impaired and lapses in and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out of consciousness.</w:t>
      </w: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E. Coma - unconsciousness sets in, breathing is slow and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shallow, heart rate drops, and death may occur.</w:t>
      </w: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F. Death - alcohol causes the central nervous system to fail.</w:t>
      </w: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14. Moderate doses of alcohol stimulates the brain cortex,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hippocampus, and nucleus accumbens. What two things are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controlled by these brain parts?</w:t>
      </w: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15. On casual inspection, what type of coma can be mistaken for</w:t>
      </w:r>
      <w:r w:rsidR="00FC145F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severe drunkenness?</w:t>
      </w: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FC145F" w:rsidRDefault="00FC145F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Part 3 - Use this </w:t>
      </w:r>
      <w:r w:rsidRPr="00115C4E">
        <w:rPr>
          <w:rFonts w:ascii="Arial-BoldMT" w:hAnsi="Arial-BoldMT" w:cs="Arial-BoldMT"/>
          <w:color w:val="0000FF"/>
        </w:rPr>
        <w:t xml:space="preserve">Fetal Alcohol Syndrome </w:t>
      </w:r>
      <w:r w:rsidRPr="00115C4E">
        <w:rPr>
          <w:rFonts w:ascii="Arial-BoldMT" w:hAnsi="Arial-BoldMT" w:cs="Arial-BoldMT"/>
          <w:color w:val="000000"/>
        </w:rPr>
        <w:t>webpage to answer the following</w:t>
      </w: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</w:rPr>
        <w:t xml:space="preserve">questions. </w:t>
      </w:r>
      <w:hyperlink r:id="rId8" w:history="1">
        <w:r w:rsidR="00D90E93" w:rsidRPr="004D4D21">
          <w:rPr>
            <w:rStyle w:val="Hyperlink"/>
            <w:rFonts w:ascii="Arial-BoldMT" w:hAnsi="Arial-BoldMT" w:cs="Arial-BoldMT"/>
          </w:rPr>
          <w:t>http://en.wikipedia.org/wiki/Fetal_alcohol_syndrome</w:t>
        </w:r>
      </w:hyperlink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What causes fetal alcohol spectrum disorder (FASD)?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2. What is the main effect of fetal alcohol exposure?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3. What are the features of FASD?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4. How many babies are estimated to be born in the U.S. every year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with FAS?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5. How can FASD be prevented?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6. In 1981, the Surgeon General that women should not drink even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while planning a pregnancy. Why?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Click to learn more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Task 4: Methamphetamine</w:t>
      </w: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Use this </w:t>
      </w:r>
      <w:r w:rsidRPr="00115C4E">
        <w:rPr>
          <w:rFonts w:ascii="Arial-BoldMT" w:hAnsi="Arial-BoldMT" w:cs="Arial-BoldMT"/>
          <w:color w:val="0000FF"/>
        </w:rPr>
        <w:t xml:space="preserve">Methamphetamine </w:t>
      </w:r>
      <w:hyperlink r:id="rId9" w:history="1">
        <w:r w:rsidR="00D90E93" w:rsidRPr="004D4D21">
          <w:rPr>
            <w:rStyle w:val="Hyperlink"/>
            <w:rFonts w:ascii="Arial-BoldMT" w:hAnsi="Arial-BoldMT" w:cs="Arial-BoldMT"/>
          </w:rPr>
          <w:t>http://en.wikipedia.org/wiki/Methamphetamine</w:t>
        </w:r>
      </w:hyperlink>
      <w:r w:rsidR="00D90E93">
        <w:rPr>
          <w:rFonts w:ascii="Arial-BoldMT" w:hAnsi="Arial-BoldMT" w:cs="Arial-BoldMT"/>
          <w:color w:val="0000FF"/>
        </w:rPr>
        <w:t xml:space="preserve"> </w:t>
      </w:r>
      <w:r w:rsidRPr="00115C4E">
        <w:rPr>
          <w:rFonts w:ascii="Arial-BoldMT" w:hAnsi="Arial-BoldMT" w:cs="Arial-BoldMT"/>
          <w:color w:val="000000"/>
        </w:rPr>
        <w:t>webpage to answer the following questions.</w:t>
      </w:r>
    </w:p>
    <w:p w:rsidR="00115C4E" w:rsidRP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What class of drug is methamphetamine?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2. Name a prescribed drug that is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pure methamphetamine?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3. Methamphetamine was first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synthesized from ephedrine using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what two chemicals?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4. Methamphetamine was prescribed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to the American public in the 1950s for what disorders?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5. How much hazardous waste is produced for every pound of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methamphetamine produced?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6. One of the effects of meth use is "formication". Describe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formication.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7. What is "meth mouth"?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8. Why does use of meth cause long-term cognitive impairment?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9. What does meth use do to the immune system?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10"/>
          <w:szCs w:val="1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10. What side effect does meth use have on the cardiovascular system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of the body?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11. What side effect does meth use have on the endocrinal system of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the body?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12. Chronic use of meth can cause severe damage to what two body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organs?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13. What is the major reason prolonged use of methamphetamine</w:t>
      </w:r>
      <w:r w:rsidR="00D90E93">
        <w:rPr>
          <w:rFonts w:ascii="Arial-BoldMT" w:hAnsi="Arial-BoldMT" w:cs="Arial-BoldMT"/>
          <w:color w:val="000000"/>
        </w:rPr>
        <w:t xml:space="preserve"> causes the user to become </w:t>
      </w:r>
      <w:r w:rsidRPr="00115C4E">
        <w:rPr>
          <w:rFonts w:ascii="Arial-BoldMT" w:hAnsi="Arial-BoldMT" w:cs="Arial-BoldMT"/>
          <w:color w:val="000000"/>
        </w:rPr>
        <w:t>irritable?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14. The common belief that methamphetamine gives people superhuman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str</w:t>
      </w:r>
      <w:r w:rsidR="00D90E93">
        <w:rPr>
          <w:rFonts w:ascii="Arial-BoldMT" w:hAnsi="Arial-BoldMT" w:cs="Arial-BoldMT"/>
          <w:color w:val="000000"/>
        </w:rPr>
        <w:t xml:space="preserve">ength is not true. </w:t>
      </w:r>
      <w:r w:rsidRPr="00115C4E">
        <w:rPr>
          <w:rFonts w:ascii="Arial-BoldMT" w:hAnsi="Arial-BoldMT" w:cs="Arial-BoldMT"/>
          <w:color w:val="000000"/>
        </w:rPr>
        <w:t>What effects of the drug cause people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to believe this?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15. What are three serious physiological withdrawal symptoms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experienced by meth addicts?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16. There are many "routes of administration" for taking</w:t>
      </w:r>
      <w:r w:rsidR="00D90E93">
        <w:rPr>
          <w:rFonts w:ascii="Arial-BoldMT" w:hAnsi="Arial-BoldMT" w:cs="Arial-BoldMT"/>
          <w:color w:val="000000"/>
        </w:rPr>
        <w:t xml:space="preserve"> methamphetamine into the body. </w:t>
      </w:r>
      <w:r w:rsidRPr="00115C4E">
        <w:rPr>
          <w:rFonts w:ascii="Arial-BoldMT" w:hAnsi="Arial-BoldMT" w:cs="Arial-BoldMT"/>
          <w:color w:val="000000"/>
        </w:rPr>
        <w:t>Which route, in general, is the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fastest way to raise the concentration of the drug in the blood?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Task 5: Cocaine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Use this </w:t>
      </w:r>
      <w:r w:rsidRPr="00115C4E">
        <w:rPr>
          <w:rFonts w:ascii="Arial-BoldMT" w:hAnsi="Arial-BoldMT" w:cs="Arial-BoldMT"/>
          <w:color w:val="0000FF"/>
        </w:rPr>
        <w:t xml:space="preserve">Cocaine </w:t>
      </w:r>
      <w:r w:rsidRPr="00115C4E">
        <w:rPr>
          <w:rFonts w:ascii="Arial-BoldMT" w:hAnsi="Arial-BoldMT" w:cs="Arial-BoldMT"/>
          <w:color w:val="000000"/>
        </w:rPr>
        <w:t>webpage to answer the following questions.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  <w:sz w:val="20"/>
          <w:szCs w:val="20"/>
        </w:rPr>
      </w:pPr>
      <w:r w:rsidRPr="00115C4E">
        <w:rPr>
          <w:rFonts w:ascii="Arial-BoldMT" w:hAnsi="Arial-BoldMT" w:cs="Arial-BoldMT"/>
          <w:color w:val="0000FF"/>
          <w:sz w:val="20"/>
          <w:szCs w:val="20"/>
        </w:rPr>
        <w:t>http://en.wikipedia.org/wiki/Cocaine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What plant does cocaine come from?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2. What class of drug is cocaine?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3. What does cocaine do to the appetite?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4. What soft drink, in its original 1886 recipe, had a "pinch of coca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leaves"?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5. What caused the company to begin using "decocanized" leaves in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1906?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6. What U.S. company sold cocaine cigarettes in 1885?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7. Cocaine is the second most popular illegal recreational drug in the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U.S. What drug is first?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8. Why is base cocaine not suitable for drinking, snorting, or injecting?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9. When smoking freebase cocaine, how long does it take the cocaine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to reach the brain?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10. What substance makes freebase cocaine extremely flammable?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11. How did "crack" cocaine get its name?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12. What is the simplest way to administer cocaine?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13. What is the most common method of ingestion of recreational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powder cocaine?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14. What two physical problems are caused by snorting cocaine?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15. What method of administration of cocaine provides the highest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blood levels of the drug in the shortest time?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16. Why does smoking tobacco during cocaine use seem to enhance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the euphoria?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17. How long after using cocaine can the metabolites be detected in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urine?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18. How long can cocaine be detected in the air of regular users?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19. How many Americans were reported as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using cocaine in 1999?</w:t>
      </w: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D90E93" w:rsidRDefault="00D90E93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20. What country was the world's leading</w:t>
      </w:r>
      <w:r w:rsidR="00D90E93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producer of cocaine in 1999?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Task 6: Narcotics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Use this </w:t>
      </w:r>
      <w:r w:rsidRPr="00115C4E">
        <w:rPr>
          <w:rFonts w:ascii="Arial-BoldMT" w:hAnsi="Arial-BoldMT" w:cs="Arial-BoldMT"/>
          <w:color w:val="0000FF"/>
        </w:rPr>
        <w:t xml:space="preserve">Narcotics </w:t>
      </w:r>
      <w:r w:rsidRPr="00115C4E">
        <w:rPr>
          <w:rFonts w:ascii="Arial-BoldMT" w:hAnsi="Arial-BoldMT" w:cs="Arial-BoldMT"/>
          <w:color w:val="000000"/>
        </w:rPr>
        <w:t>webpage to answer the following questions.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  <w:sz w:val="20"/>
          <w:szCs w:val="20"/>
        </w:rPr>
      </w:pPr>
      <w:hyperlink r:id="rId10" w:history="1">
        <w:r w:rsidRPr="004D4D21">
          <w:rPr>
            <w:rStyle w:val="Hyperlink"/>
            <w:rFonts w:ascii="Arial-BoldMT" w:hAnsi="Arial-BoldMT" w:cs="Arial-BoldMT"/>
            <w:sz w:val="20"/>
            <w:szCs w:val="20"/>
          </w:rPr>
          <w:t>http://en.wikipedia.org/wiki/Narcotics</w:t>
        </w:r>
      </w:hyperlink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  <w:sz w:val="20"/>
          <w:szCs w:val="2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In the U.S. legal context, what drugs are referred to as "narcotics"?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2. What type of narcotics administration is referred to as "mainlining"?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3. Clinically, narcotics are used in the treatment of pain and acute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diarrhea. What is another clinical use of narcotics for which you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may have had a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prescription?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4. Withdrawal symptoms are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usually experienced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shortly before the time of</w:t>
      </w:r>
      <w:r w:rsidR="002C301E">
        <w:rPr>
          <w:rFonts w:ascii="Arial-BoldMT" w:hAnsi="Arial-BoldMT" w:cs="Arial-BoldMT"/>
          <w:color w:val="000000"/>
        </w:rPr>
        <w:t xml:space="preserve"> the next </w:t>
      </w:r>
      <w:r w:rsidRPr="00115C4E">
        <w:rPr>
          <w:rFonts w:ascii="Arial-BoldMT" w:hAnsi="Arial-BoldMT" w:cs="Arial-BoldMT"/>
          <w:color w:val="000000"/>
        </w:rPr>
        <w:t>scheduled dose.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What are the early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symptoms?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5. What are the next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withdrawal symptoms to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show up?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6. Without intervention, the physical symptoms of withdrawal will last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for how long?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7. There are two major patterns of narcotic dependence seen in the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U.S. Use one sentence to describe each of these two patterns?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Task 7: Hallucinogens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A hallucination is a sensory perception experienced in the absence of an external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stimulus, as distinct from an illusion, which is a misperception of an external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stimulus. Hallucinations may occur in any sensory mode - visual, auditory,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olfactory, gustatory, tactile, or mixed.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Use this </w:t>
      </w:r>
      <w:r w:rsidRPr="00115C4E">
        <w:rPr>
          <w:rFonts w:ascii="Arial-BoldMT" w:hAnsi="Arial-BoldMT" w:cs="Arial-BoldMT"/>
          <w:color w:val="0000FF"/>
        </w:rPr>
        <w:t xml:space="preserve">Hallucinogens </w:t>
      </w:r>
      <w:r w:rsidRPr="00115C4E">
        <w:rPr>
          <w:rFonts w:ascii="Arial-BoldMT" w:hAnsi="Arial-BoldMT" w:cs="Arial-BoldMT"/>
          <w:color w:val="000000"/>
        </w:rPr>
        <w:t>webpage to answer the following questions.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  <w:sz w:val="20"/>
          <w:szCs w:val="20"/>
        </w:rPr>
      </w:pPr>
      <w:hyperlink r:id="rId11" w:history="1">
        <w:r w:rsidRPr="004D4D21">
          <w:rPr>
            <w:rStyle w:val="Hyperlink"/>
            <w:rFonts w:ascii="Arial-BoldMT" w:hAnsi="Arial-BoldMT" w:cs="Arial-BoldMT"/>
            <w:sz w:val="20"/>
            <w:szCs w:val="20"/>
          </w:rPr>
          <w:t>http://en.wikipedia.org/wiki/Hallucinogens</w:t>
        </w:r>
      </w:hyperlink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  <w:sz w:val="20"/>
          <w:szCs w:val="20"/>
        </w:rPr>
      </w:pPr>
    </w:p>
    <w:p w:rsidR="002C301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Most hallucinogens have some stimulating effects on the body, but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these are not the reason they are used as recreational drugs. What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are the thre</w:t>
      </w:r>
      <w:r w:rsidR="002C301E">
        <w:rPr>
          <w:rFonts w:ascii="Arial-BoldMT" w:hAnsi="Arial-BoldMT" w:cs="Arial-BoldMT"/>
          <w:color w:val="000000"/>
        </w:rPr>
        <w:t xml:space="preserve">e process of the brain that are </w:t>
      </w:r>
      <w:r w:rsidRPr="00115C4E">
        <w:rPr>
          <w:rFonts w:ascii="Arial-BoldMT" w:hAnsi="Arial-BoldMT" w:cs="Arial-BoldMT"/>
          <w:color w:val="000000"/>
        </w:rPr>
        <w:t>altered by psychedelics?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2. One class of hallucinogen is </w:t>
      </w:r>
      <w:r w:rsidRPr="00115C4E">
        <w:rPr>
          <w:rFonts w:ascii="Arial-BoldMT" w:hAnsi="Arial-BoldMT" w:cs="Arial-BoldMT"/>
          <w:i/>
          <w:iCs/>
          <w:color w:val="000000"/>
        </w:rPr>
        <w:t>psychedelic drugs</w:t>
      </w:r>
      <w:r w:rsidRPr="00115C4E">
        <w:rPr>
          <w:rFonts w:ascii="Arial-BoldMT" w:hAnsi="Arial-BoldMT" w:cs="Arial-BoldMT"/>
          <w:color w:val="000000"/>
        </w:rPr>
        <w:t>. What is the primary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action of these drugs?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3. Another class of hallucinogen is </w:t>
      </w:r>
      <w:r w:rsidRPr="00115C4E">
        <w:rPr>
          <w:rFonts w:ascii="Arial-BoldMT" w:hAnsi="Arial-BoldMT" w:cs="Arial-BoldMT"/>
          <w:i/>
          <w:iCs/>
          <w:color w:val="000000"/>
        </w:rPr>
        <w:t>dissociative drugs</w:t>
      </w:r>
      <w:r w:rsidRPr="00115C4E">
        <w:rPr>
          <w:rFonts w:ascii="Arial-BoldMT" w:hAnsi="Arial-BoldMT" w:cs="Arial-BoldMT"/>
          <w:color w:val="000000"/>
        </w:rPr>
        <w:t>. What do these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drugs do?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4. </w:t>
      </w:r>
      <w:r w:rsidRPr="00115C4E">
        <w:rPr>
          <w:rFonts w:ascii="Arial-BoldMT" w:hAnsi="Arial-BoldMT" w:cs="Arial-BoldMT"/>
          <w:i/>
          <w:iCs/>
          <w:color w:val="000000"/>
        </w:rPr>
        <w:t>Deliriants</w:t>
      </w:r>
      <w:r w:rsidRPr="00115C4E">
        <w:rPr>
          <w:rFonts w:ascii="Arial-BoldMT" w:hAnsi="Arial-BoldMT" w:cs="Arial-BoldMT"/>
          <w:color w:val="000000"/>
        </w:rPr>
        <w:t>, or anticholinergics, are a special class of dissociative.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What do these drugs do?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5. Who invented LSD and in what year?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6. How was LSD used in psychiatry to study psychotic disorders such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as schizophrenia?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7. Some psychedelics are listed below. Answer the questions about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each: Go to Wilkipedia for the answers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color w:val="000000"/>
        </w:rPr>
        <w:t xml:space="preserve"> 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</w:rPr>
        <w:t xml:space="preserve">A. </w:t>
      </w:r>
      <w:r w:rsidRPr="00115C4E">
        <w:rPr>
          <w:rFonts w:ascii="Arial-BoldMT" w:hAnsi="Arial-BoldMT" w:cs="Arial-BoldMT"/>
          <w:color w:val="0000FF"/>
        </w:rPr>
        <w:t>LSD</w:t>
      </w: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What do the letters LSD stand for?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What is the lowest dose of LSD in which threshold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effects can be felt?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Generally, how long do the effects of LSD last?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What is a "flashback"?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</w:rPr>
        <w:t xml:space="preserve">B. </w:t>
      </w:r>
      <w:r w:rsidRPr="00115C4E">
        <w:rPr>
          <w:rFonts w:ascii="Arial-BoldMT" w:hAnsi="Arial-BoldMT" w:cs="Arial-BoldMT"/>
          <w:color w:val="0000FF"/>
        </w:rPr>
        <w:t>Peyote</w:t>
      </w: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Peyote is the name for what type of plant?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What is the principal drug in peyote?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What part of the plant is normally chewed?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</w:rPr>
        <w:t xml:space="preserve">C. </w:t>
      </w:r>
      <w:r w:rsidRPr="00115C4E">
        <w:rPr>
          <w:rFonts w:ascii="Arial-BoldMT" w:hAnsi="Arial-BoldMT" w:cs="Arial-BoldMT"/>
          <w:color w:val="0000FF"/>
        </w:rPr>
        <w:t>Henbane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left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The name Henbane comes from an Anglo-Saxon</w:t>
      </w:r>
      <w:r w:rsidR="002C301E">
        <w:rPr>
          <w:rFonts w:ascii="Arial-BoldMT" w:hAnsi="Arial-BoldMT" w:cs="Arial-BoldMT"/>
          <w:color w:val="000000"/>
        </w:rPr>
        <w:tab/>
      </w:r>
      <w:r w:rsidRPr="00115C4E">
        <w:rPr>
          <w:rFonts w:ascii="Arial-BoldMT" w:hAnsi="Arial-BoldMT" w:cs="Arial-BoldMT"/>
          <w:color w:val="000000"/>
        </w:rPr>
        <w:t>word "hennbana". What does hennbana mean?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List the common symptoms of henbane poisoning in</w:t>
      </w:r>
      <w:r w:rsidR="002C301E">
        <w:rPr>
          <w:rFonts w:ascii="Arial-BoldMT" w:hAnsi="Arial-BoldMT" w:cs="Arial-BoldMT"/>
          <w:color w:val="000000"/>
        </w:rPr>
        <w:tab/>
      </w:r>
      <w:r w:rsidRPr="00115C4E">
        <w:rPr>
          <w:rFonts w:ascii="Arial-BoldMT" w:hAnsi="Arial-BoldMT" w:cs="Arial-BoldMT"/>
          <w:color w:val="000000"/>
        </w:rPr>
        <w:t>humans.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List the less common symptoms of henbane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poisoning in humans.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</w:rPr>
        <w:t xml:space="preserve">D. </w:t>
      </w:r>
      <w:r w:rsidRPr="00115C4E">
        <w:rPr>
          <w:rFonts w:ascii="Arial-BoldMT" w:hAnsi="Arial-BoldMT" w:cs="Arial-BoldMT"/>
          <w:color w:val="0000FF"/>
        </w:rPr>
        <w:t>Psychedelic mushroom</w:t>
      </w: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What are the two active drugs in psilocybin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mushrooms?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List the physical effects of psilocybin/psilocin.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List the sensory effects of psilocybin/psilocin.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List the emotional effects of psilocybin/psilocin.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List the intellectual effects of psilocybin/psilocin.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</w:rPr>
        <w:t xml:space="preserve">E. </w:t>
      </w:r>
      <w:r w:rsidRPr="00115C4E">
        <w:rPr>
          <w:rFonts w:ascii="Arial-BoldMT" w:hAnsi="Arial-BoldMT" w:cs="Arial-BoldMT"/>
          <w:color w:val="0000FF"/>
        </w:rPr>
        <w:t>Psychoactive toad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What is the family name for the psychoactive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substances produced by these toads?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How do humans who want to get high administer the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active drug from these toads?</w:t>
      </w:r>
    </w:p>
    <w:p w:rsidR="002C301E" w:rsidRDefault="002C301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  <w:sz w:val="20"/>
          <w:szCs w:val="20"/>
        </w:rPr>
      </w:pP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What is "toad licking"?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00"/>
        </w:rPr>
        <w:t xml:space="preserve">F. </w:t>
      </w:r>
      <w:r w:rsidRPr="00115C4E">
        <w:rPr>
          <w:rFonts w:ascii="Arial-BoldMT" w:hAnsi="Arial-BoldMT" w:cs="Arial-BoldMT"/>
          <w:color w:val="0000FF"/>
        </w:rPr>
        <w:t>Nutmeg</w:t>
      </w:r>
    </w:p>
    <w:p w:rsidR="002C301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Nutmeg is the actual seed of what type of tree?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left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What are the two chemical constituents responsible</w:t>
      </w:r>
      <w:r w:rsidR="002C301E">
        <w:rPr>
          <w:rFonts w:ascii="Arial-BoldMT" w:hAnsi="Arial-BoldMT" w:cs="Arial-BoldMT"/>
          <w:color w:val="000000"/>
        </w:rPr>
        <w:t xml:space="preserve"> f</w:t>
      </w:r>
      <w:r w:rsidR="009A58B4">
        <w:rPr>
          <w:rFonts w:ascii="Arial-BoldMT" w:hAnsi="Arial-BoldMT" w:cs="Arial-BoldMT"/>
          <w:color w:val="000000"/>
        </w:rPr>
        <w:t xml:space="preserve">or the subtle hallucinogenic </w:t>
      </w:r>
      <w:r w:rsidRPr="00115C4E">
        <w:rPr>
          <w:rFonts w:ascii="Arial-BoldMT" w:hAnsi="Arial-BoldMT" w:cs="Arial-BoldMT"/>
          <w:color w:val="000000"/>
        </w:rPr>
        <w:t>properties of nutmeg oil?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2C301E" w:rsidRDefault="00115C4E" w:rsidP="002C301E">
      <w:pPr>
        <w:widowControl w:val="0"/>
        <w:autoSpaceDE w:val="0"/>
        <w:autoSpaceDN w:val="0"/>
        <w:adjustRightInd w:val="0"/>
        <w:ind w:left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In low doses, nutmeg produces no noticeable effect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on the mind or body. What are the potential effects of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ingesting 7.5 grams or more?</w:t>
      </w:r>
    </w:p>
    <w:p w:rsidR="00115C4E" w:rsidRPr="00115C4E" w:rsidRDefault="00115C4E" w:rsidP="002C301E">
      <w:pPr>
        <w:widowControl w:val="0"/>
        <w:autoSpaceDE w:val="0"/>
        <w:autoSpaceDN w:val="0"/>
        <w:adjustRightInd w:val="0"/>
        <w:ind w:left="720"/>
        <w:rPr>
          <w:rFonts w:ascii="Arial-BoldMT" w:hAnsi="Arial-BoldMT" w:cs="Arial-BoldMT"/>
          <w:color w:val="000000"/>
        </w:rPr>
      </w:pP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What are the effects of ingesting 10 grams or more?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Why is the recreational use of nutmeg unpopular?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20"/>
          <w:szCs w:val="20"/>
        </w:rPr>
      </w:pP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color w:val="000000"/>
        </w:rPr>
        <w:t>How long will it be after ingestion that the user will</w:t>
      </w:r>
      <w:r w:rsidR="002C301E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experience a peak effect?</w:t>
      </w: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2C301E" w:rsidRDefault="002C301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Task 8: Inhalants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Use this </w:t>
      </w:r>
      <w:r w:rsidRPr="00115C4E">
        <w:rPr>
          <w:rFonts w:ascii="Arial-BoldMT" w:hAnsi="Arial-BoldMT" w:cs="Arial-BoldMT"/>
          <w:color w:val="0000FF"/>
        </w:rPr>
        <w:t xml:space="preserve">Inhalants </w:t>
      </w:r>
      <w:r w:rsidRPr="00115C4E">
        <w:rPr>
          <w:rFonts w:ascii="Arial-BoldMT" w:hAnsi="Arial-BoldMT" w:cs="Arial-BoldMT"/>
          <w:color w:val="000000"/>
        </w:rPr>
        <w:t>webpage to answer the following questions.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hyperlink r:id="rId12" w:history="1">
        <w:r w:rsidRPr="004D4D21">
          <w:rPr>
            <w:rStyle w:val="Hyperlink"/>
            <w:rFonts w:ascii="Arial-BoldMT" w:hAnsi="Arial-BoldMT" w:cs="Arial-BoldMT"/>
          </w:rPr>
          <w:t>http://en.wikipedia.org/wiki/Inhalants</w:t>
        </w:r>
      </w:hyperlink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Inhalants are commonly found in hundreds of household products.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All of these substances are composed of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two types of chemicals. What are those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two types?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10"/>
          <w:szCs w:val="10"/>
        </w:rPr>
      </w:pP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10"/>
          <w:szCs w:val="10"/>
        </w:rPr>
      </w:pP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10"/>
          <w:szCs w:val="1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2. Solvents are some of the most dangerous substances used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recreationally. What damage do they do to the body?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3. What is "huffing"?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4. Why is inhalant abuse common among children and adolescents?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Task 9: Marijuana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Use this </w:t>
      </w:r>
      <w:r w:rsidRPr="00115C4E">
        <w:rPr>
          <w:rFonts w:ascii="Arial-BoldMT" w:hAnsi="Arial-BoldMT" w:cs="Arial-BoldMT"/>
          <w:color w:val="0000FF"/>
        </w:rPr>
        <w:t xml:space="preserve">Marijuana </w:t>
      </w:r>
      <w:r w:rsidRPr="00115C4E">
        <w:rPr>
          <w:rFonts w:ascii="Arial-BoldMT" w:hAnsi="Arial-BoldMT" w:cs="Arial-BoldMT"/>
          <w:color w:val="000000"/>
        </w:rPr>
        <w:t>webpage to answer the following questions.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FF"/>
        </w:rPr>
        <w:t>http://en.wikipedia.org/wiki/Marijuana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Cannabis is a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psychoactive drug.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What does that mean?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2. What newspaper baron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was instrumental in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promoting making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marijuana use illegal?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3. How many states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provide some legal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protection for patients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who use marijuana with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the consent or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recommendation of a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doctor?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4. How much marijuana can an adult over 21 have in their possession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in Denver, Colorado without being a crime?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 xml:space="preserve">5. The leaves of the plant </w:t>
      </w:r>
      <w:r w:rsidRPr="00115C4E">
        <w:rPr>
          <w:rFonts w:ascii="Arial-BoldMT" w:hAnsi="Arial-BoldMT" w:cs="Arial-BoldMT"/>
          <w:i/>
          <w:iCs/>
          <w:color w:val="000000"/>
        </w:rPr>
        <w:t xml:space="preserve">Cannabis sativa </w:t>
      </w:r>
      <w:r w:rsidRPr="00115C4E">
        <w:rPr>
          <w:rFonts w:ascii="Arial-BoldMT" w:hAnsi="Arial-BoldMT" w:cs="Arial-BoldMT"/>
          <w:color w:val="000000"/>
        </w:rPr>
        <w:t>are usually smoked after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 xml:space="preserve">drying. What product is made from the leaves of the </w:t>
      </w:r>
      <w:r w:rsidRPr="00115C4E">
        <w:rPr>
          <w:rFonts w:ascii="Arial-BoldMT" w:hAnsi="Arial-BoldMT" w:cs="Arial-BoldMT"/>
          <w:i/>
          <w:iCs/>
          <w:color w:val="000000"/>
        </w:rPr>
        <w:t>Cannabis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i/>
          <w:iCs/>
          <w:color w:val="000000"/>
        </w:rPr>
        <w:t xml:space="preserve">indica </w:t>
      </w:r>
      <w:r w:rsidRPr="00115C4E">
        <w:rPr>
          <w:rFonts w:ascii="Arial-BoldMT" w:hAnsi="Arial-BoldMT" w:cs="Arial-BoldMT"/>
          <w:color w:val="000000"/>
        </w:rPr>
        <w:t>plant?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6. The nature and intensity of the immediate effects of cannabis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consumption vary according to the species of plant and the "set and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setting". What does "set and setting" mean?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7. The effects of cannabis consumption varies from one person to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another. Describe the basic effects of cannabis on each of the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following:</w:t>
      </w:r>
    </w:p>
    <w:p w:rsidR="009A58B4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A. short-term memory</w:t>
      </w: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9A58B4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B. appetite</w:t>
      </w: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9A58B4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C. appreciation of music</w:t>
      </w: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D. stress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E. heart rate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F. appearance of the eyes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8. Describe the basic therapeutic effects of cannabis consumption on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each of the following:</w:t>
      </w: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A. pain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B. nausea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C. blood vessels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D. intra-ocular pressure in the eyes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9A58B4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E. sleep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9. Approximately how many different chemicals are found in</w:t>
      </w: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cannabis?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10. The main active ingredient in cannabis is THC. What do those</w:t>
      </w: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letters stand for?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11. Is there sufficient evidence to say that cannabis promotes or limits</w:t>
      </w: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cancer?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12. What are the long-term effects of human cannabis consumption?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13. How is cannabis most often used medically?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14. How is cannabis used by chemotherapy patients?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15. What is the name of the prescription drug that is a synthetic version</w:t>
      </w:r>
      <w:r w:rsidR="009A58B4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of THC?</w:t>
      </w:r>
    </w:p>
    <w:p w:rsidR="009A58B4" w:rsidRDefault="009A58B4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16. Bhang is a special cannabis preparation. How is it consumed?</w:t>
      </w:r>
    </w:p>
    <w:p w:rsidR="007C1039" w:rsidRDefault="007C1039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7C1039" w:rsidRDefault="007C1039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9A58B4" w:rsidRPr="007C1039" w:rsidRDefault="007C1039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color w:val="000000"/>
        </w:rPr>
      </w:pPr>
      <w:r w:rsidRPr="007C1039">
        <w:rPr>
          <w:rFonts w:ascii="Arial-BoldMT" w:hAnsi="Arial-BoldMT" w:cs="Arial-BoldMT"/>
          <w:b/>
          <w:color w:val="000000"/>
        </w:rPr>
        <w:t>INFO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7C1039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  <w:sz w:val="27"/>
          <w:szCs w:val="27"/>
        </w:rPr>
        <w:t>The Federal Controlled Substances Act of 1970,</w:t>
      </w:r>
      <w:r w:rsidR="007C1039"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 </w:t>
      </w:r>
      <w:r w:rsidRPr="00115C4E">
        <w:rPr>
          <w:rFonts w:ascii="Arial-BoldMT" w:hAnsi="Arial-BoldMT" w:cs="Arial-BoldMT"/>
          <w:color w:val="000000"/>
        </w:rPr>
        <w:t>establishes five sched</w:t>
      </w:r>
      <w:r w:rsidR="007C1039">
        <w:rPr>
          <w:rFonts w:ascii="Arial-BoldMT" w:hAnsi="Arial-BoldMT" w:cs="Arial-BoldMT"/>
          <w:color w:val="000000"/>
        </w:rPr>
        <w:t xml:space="preserve">ules of </w:t>
      </w:r>
      <w:r w:rsidRPr="00115C4E">
        <w:rPr>
          <w:rFonts w:ascii="Arial-BoldMT" w:hAnsi="Arial-BoldMT" w:cs="Arial-BoldMT"/>
          <w:color w:val="000000"/>
        </w:rPr>
        <w:t>controlled substances defined below.</w:t>
      </w:r>
      <w:r w:rsidR="007C1039"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Penalties for recreational use are generally most severe for schedule 1</w:t>
      </w:r>
      <w:r w:rsidR="007C1039"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substances and decrease as you go down the list.</w:t>
      </w:r>
    </w:p>
    <w:p w:rsidR="00115C4E" w:rsidRPr="007C1039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7"/>
          <w:szCs w:val="27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b/>
          <w:bCs/>
          <w:color w:val="000000"/>
        </w:rPr>
        <w:t xml:space="preserve">Schedule I Substances: </w:t>
      </w:r>
      <w:r w:rsidRPr="00115C4E">
        <w:rPr>
          <w:rFonts w:ascii="Arial-BoldMT" w:hAnsi="Arial-BoldMT" w:cs="Arial-BoldMT"/>
          <w:color w:val="000000"/>
        </w:rPr>
        <w:t>Drugs in this schedule are those having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 high potential for abuse, having no currently accepted medical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use in the United States, or a lack of accepted safety.</w:t>
      </w:r>
    </w:p>
    <w:p w:rsidR="007C1039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Some examples are: heroin, marijuana, LSD, peyote, mescaline,</w:t>
      </w:r>
      <w:r w:rsidR="007C1039">
        <w:rPr>
          <w:rFonts w:ascii="Arial-BoldMT" w:hAnsi="Arial-BoldMT" w:cs="Arial-BoldMT"/>
          <w:color w:val="000000"/>
        </w:rPr>
        <w:t xml:space="preserve"> psilocybin, </w:t>
      </w:r>
      <w:r w:rsidRPr="00115C4E">
        <w:rPr>
          <w:rFonts w:ascii="Arial-BoldMT" w:hAnsi="Arial-BoldMT" w:cs="Arial-BoldMT"/>
          <w:color w:val="000000"/>
        </w:rPr>
        <w:t>tetrahydrocannabinols, morphine methylsulfonate, and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nicocodein.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7C1039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b/>
          <w:bCs/>
          <w:color w:val="000000"/>
        </w:rPr>
        <w:t xml:space="preserve">Schedule II Substances: </w:t>
      </w:r>
      <w:r w:rsidRPr="00115C4E">
        <w:rPr>
          <w:rFonts w:ascii="Arial-BoldMT" w:hAnsi="Arial-BoldMT" w:cs="Arial-BoldMT"/>
          <w:color w:val="000000"/>
        </w:rPr>
        <w:t>The drugs in this schedule have a high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potential for abuse, a currently accepted medical use in the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United States, a</w:t>
      </w:r>
      <w:r w:rsidR="007C1039">
        <w:rPr>
          <w:rFonts w:ascii="Arial-BoldMT" w:hAnsi="Arial-BoldMT" w:cs="Arial-BoldMT"/>
          <w:color w:val="000000"/>
        </w:rPr>
        <w:t>nd their use may lead to severe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psychological or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physical dependence. Most of Schedule II Substances have been</w:t>
      </w:r>
    </w:p>
    <w:p w:rsidR="007C1039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known in the past as Class A Narcotic Drugs.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Some examples are: opium, morphine, codeine,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dihydromorphinone (Dilaudid), methadone (Dolophine), pentopon,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meperidine (Demerol), cocaine, oxycodone (Percodan). Also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included in this Schedule is any compound which contains in any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form the substance of methamphetamines as an injectable liquid.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7C1039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b/>
          <w:bCs/>
          <w:color w:val="000000"/>
        </w:rPr>
        <w:t xml:space="preserve">Schedule III Substances: </w:t>
      </w:r>
      <w:r w:rsidRPr="00115C4E">
        <w:rPr>
          <w:rFonts w:ascii="Arial-BoldMT" w:hAnsi="Arial-BoldMT" w:cs="Arial-BoldMT"/>
          <w:color w:val="000000"/>
        </w:rPr>
        <w:t>The drugs in this schedule have an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abuse potential less than those listed in Schedules I and II, and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include those drugs formerly known as Class B Narcotics, and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non-narcotic drugs.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Some examples are: glutethimide (Doriden), phenmetrazine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(Preludin), methyprylon (Noludar), methylphenidate (Ritalin),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nalorphine, and barbiturates (except phenobarbital,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methylphenobarbital, and barbital). Paregoric is now listed in this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schedule, as well as amphetamines and methamphetamines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(except an injectable liquid).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7C1039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b/>
          <w:bCs/>
          <w:color w:val="000000"/>
        </w:rPr>
        <w:t xml:space="preserve">Schedule IV Substances: </w:t>
      </w:r>
      <w:r w:rsidRPr="00115C4E">
        <w:rPr>
          <w:rFonts w:ascii="Arial-BoldMT" w:hAnsi="Arial-BoldMT" w:cs="Arial-BoldMT"/>
          <w:color w:val="000000"/>
        </w:rPr>
        <w:t>The drugs in this schedule have an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abuse potential less than those listed in Schedule III.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Some examples are: barbital, phenobarbital, methylphenobarbital,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chloral hydrate, ethchlorvynol (Placidyl), ethinamate (Valmid),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meprobamate (Equanil, Miltown).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7C1039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  <w:sz w:val="20"/>
          <w:szCs w:val="20"/>
        </w:rPr>
        <w:t xml:space="preserve">• </w:t>
      </w:r>
      <w:r w:rsidRPr="00115C4E">
        <w:rPr>
          <w:rFonts w:ascii="Arial-BoldMT" w:hAnsi="Arial-BoldMT" w:cs="Arial-BoldMT"/>
          <w:b/>
          <w:bCs/>
          <w:color w:val="000000"/>
        </w:rPr>
        <w:t xml:space="preserve">Schedule V Substances: </w:t>
      </w:r>
      <w:r w:rsidRPr="00115C4E">
        <w:rPr>
          <w:rFonts w:ascii="Arial-BoldMT" w:hAnsi="Arial-BoldMT" w:cs="Arial-BoldMT"/>
          <w:color w:val="000000"/>
        </w:rPr>
        <w:t>The drugs in this schedule have an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abuse potential less than those listed in Schedule IV, and consist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of those preparations formerly known as Exempt Narcotics, with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the exception of paregoric (Camphorated Tincture of Opium).</w:t>
      </w:r>
      <w:r w:rsidR="007C1039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Paregoric is now listed as a Schedule III Controlled Substance.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 w:rsidRPr="00115C4E">
        <w:rPr>
          <w:rFonts w:ascii="Arial-BoldMT" w:hAnsi="Arial-BoldMT" w:cs="Arial-BoldMT"/>
          <w:b/>
          <w:bCs/>
          <w:color w:val="000000"/>
          <w:sz w:val="27"/>
          <w:szCs w:val="27"/>
        </w:rPr>
        <w:t>Part II</w:t>
      </w:r>
    </w:p>
    <w:p w:rsidR="00F82542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You live on a newly inhabited island 450 miles off the coast of Australia. The</w:t>
      </w:r>
      <w:r w:rsidR="00F82542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members of the island have decided to form a government. You and your</w:t>
      </w:r>
      <w:r w:rsidR="00F82542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comrades have been put in charge of laws of the land. The laws that you have</w:t>
      </w:r>
      <w:r w:rsidR="00F82542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been assigned will focus on marijuana use. Your duty will be to decide the laws</w:t>
      </w:r>
      <w:r w:rsidR="00F82542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that govern this intoxicant.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The Task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You will describe your new laws for marijuana for those that inhabit your island.</w:t>
      </w:r>
      <w:r w:rsidR="00F82542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It is necessary that you evaluate it's effects via the Internet, before you determine</w:t>
      </w:r>
      <w:r w:rsidR="00F82542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the laws that will be concerned. Be sure that you justify your reasoning for the</w:t>
      </w:r>
      <w:r w:rsidR="00F82542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island’s newly formed laws.</w:t>
      </w:r>
    </w:p>
    <w:p w:rsidR="00F82542" w:rsidRDefault="00F82542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F82542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The Process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Island Laws Enforcement Agency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Recommendations</w:t>
      </w:r>
    </w:p>
    <w:p w:rsidR="00F82542" w:rsidRDefault="00115C4E" w:rsidP="00F82542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1. Name of your island _______________.</w:t>
      </w:r>
    </w:p>
    <w:p w:rsidR="00F82542" w:rsidRDefault="00F82542" w:rsidP="00F82542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115C4E" w:rsidRPr="00115C4E" w:rsidRDefault="00115C4E" w:rsidP="00F82542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F82542" w:rsidRDefault="00115C4E" w:rsidP="00F82542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2.We believe it is best for the entire island to do the following with this drug.</w:t>
      </w:r>
    </w:p>
    <w:p w:rsidR="00F82542" w:rsidRDefault="00F82542" w:rsidP="00F82542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115C4E" w:rsidRPr="00115C4E" w:rsidRDefault="00115C4E" w:rsidP="00F82542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 xml:space="preserve">A. Completely Banned </w:t>
      </w:r>
      <w:r w:rsidRPr="00115C4E">
        <w:rPr>
          <w:rFonts w:ascii="Arial-BoldMT" w:hAnsi="Arial-BoldMT" w:cs="Arial-BoldMT"/>
          <w:color w:val="000000"/>
        </w:rPr>
        <w:t>- no one should be allowed to use this drug.</w:t>
      </w:r>
    </w:p>
    <w:p w:rsidR="00314860" w:rsidRDefault="0031486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 xml:space="preserve">B. Restricted </w:t>
      </w:r>
      <w:r w:rsidRPr="00115C4E">
        <w:rPr>
          <w:rFonts w:ascii="Arial-BoldMT" w:hAnsi="Arial-BoldMT" w:cs="Arial-BoldMT"/>
          <w:color w:val="000000"/>
        </w:rPr>
        <w:t>- some people may use this drug legally anywhere on</w:t>
      </w:r>
      <w:r w:rsidR="0031486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the island, under some circumstances.</w:t>
      </w:r>
    </w:p>
    <w:p w:rsidR="00314860" w:rsidRDefault="0031486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 xml:space="preserve">C. Freely Allowed </w:t>
      </w:r>
      <w:r w:rsidRPr="00115C4E">
        <w:rPr>
          <w:rFonts w:ascii="Arial-BoldMT" w:hAnsi="Arial-BoldMT" w:cs="Arial-BoldMT"/>
          <w:color w:val="000000"/>
        </w:rPr>
        <w:t>- anyone of any age should be able to use this</w:t>
      </w:r>
      <w:r w:rsidR="0031486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drug at anytime.</w:t>
      </w:r>
    </w:p>
    <w:p w:rsidR="00314860" w:rsidRDefault="0031486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 xml:space="preserve">D. Other Suggestions </w:t>
      </w:r>
      <w:r w:rsidRPr="00115C4E">
        <w:rPr>
          <w:rFonts w:ascii="Arial-BoldMT" w:hAnsi="Arial-BoldMT" w:cs="Arial-BoldMT"/>
          <w:color w:val="000000"/>
        </w:rPr>
        <w:t>- be specific about what will and will not be</w:t>
      </w:r>
      <w:r w:rsidR="0031486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allowed with these drugs.</w:t>
      </w:r>
    </w:p>
    <w:p w:rsidR="00314860" w:rsidRDefault="0031486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3. If you selected (A) above, explain your reasons below. Include a list of penalties</w:t>
      </w:r>
      <w:r w:rsidR="00314860">
        <w:rPr>
          <w:rFonts w:ascii="Arial-BoldMT" w:hAnsi="Arial-BoldMT" w:cs="Arial-BoldMT"/>
          <w:color w:val="000000"/>
        </w:rPr>
        <w:t xml:space="preserve"> for </w:t>
      </w:r>
      <w:r w:rsidRPr="00115C4E">
        <w:rPr>
          <w:rFonts w:ascii="Arial-BoldMT" w:hAnsi="Arial-BoldMT" w:cs="Arial-BoldMT"/>
          <w:color w:val="000000"/>
        </w:rPr>
        <w:t>possession, sale or use of this drug on your island.</w:t>
      </w:r>
    </w:p>
    <w:p w:rsidR="00314860" w:rsidRDefault="0031486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4. If you selected (B) above, explain in detail the following.</w:t>
      </w:r>
      <w:r w:rsidR="0031486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Legal age for use ________________________________.</w:t>
      </w:r>
    </w:p>
    <w:p w:rsidR="00314860" w:rsidRDefault="0031486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314860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a. Penalty for using before legal age. (Describe each)</w:t>
      </w:r>
    </w:p>
    <w:p w:rsidR="00314860" w:rsidRDefault="0031486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314860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b. Penalty for driving/horseback riding under the influence of this</w:t>
      </w:r>
      <w:r w:rsidR="0031486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drug.</w:t>
      </w:r>
    </w:p>
    <w:p w:rsidR="00314860" w:rsidRDefault="0031486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314860">
      <w:pPr>
        <w:widowControl w:val="0"/>
        <w:autoSpaceDE w:val="0"/>
        <w:autoSpaceDN w:val="0"/>
        <w:adjustRightInd w:val="0"/>
        <w:ind w:firstLine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c. Penalty for using cars or horseback under the influence of this</w:t>
      </w:r>
      <w:r w:rsidR="0031486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drug.</w:t>
      </w:r>
    </w:p>
    <w:p w:rsidR="00314860" w:rsidRDefault="0031486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314860" w:rsidRDefault="00115C4E" w:rsidP="00314860">
      <w:pPr>
        <w:widowControl w:val="0"/>
        <w:autoSpaceDE w:val="0"/>
        <w:autoSpaceDN w:val="0"/>
        <w:adjustRightInd w:val="0"/>
        <w:ind w:left="72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d. Are there any other restrictions for using this drug? Selling</w:t>
      </w:r>
      <w:r w:rsidR="0031486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underage, on school grounds, using on other islands, countries, etc.</w:t>
      </w:r>
    </w:p>
    <w:p w:rsidR="00115C4E" w:rsidRPr="00115C4E" w:rsidRDefault="00115C4E" w:rsidP="00314860">
      <w:pPr>
        <w:widowControl w:val="0"/>
        <w:autoSpaceDE w:val="0"/>
        <w:autoSpaceDN w:val="0"/>
        <w:adjustRightInd w:val="0"/>
        <w:ind w:left="720"/>
        <w:rPr>
          <w:rFonts w:ascii="Arial-BoldMT" w:hAnsi="Arial-BoldMT" w:cs="Arial-BoldMT"/>
          <w:color w:val="000000"/>
        </w:rPr>
      </w:pPr>
    </w:p>
    <w:p w:rsidR="00314860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5. If you selected (C) above, explain your specific reasons as to why this drug</w:t>
      </w:r>
      <w:r w:rsidR="0031486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should have no restrictions in your island society.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314860" w:rsidRDefault="0031486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10"/>
          <w:szCs w:val="10"/>
        </w:rPr>
      </w:pPr>
    </w:p>
    <w:p w:rsidR="00314860" w:rsidRDefault="0031486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  <w:sz w:val="10"/>
          <w:szCs w:val="1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6. If you selected (D) above, explain your specific reasons as to what other</w:t>
      </w:r>
      <w:r w:rsidR="007406B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restrictions you would have for this drug on your island society.</w:t>
      </w:r>
      <w:r w:rsidR="007406B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Use the links below to help you get started. They will give you some important</w:t>
      </w:r>
      <w:r w:rsidR="007406B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information and will guide you on your way. If you feel you need some more</w:t>
      </w:r>
      <w:r w:rsidR="007406B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information go to the google search engine (www.google.com) and type</w:t>
      </w:r>
    </w:p>
    <w:p w:rsidR="007406B0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in marijuana.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FF"/>
        </w:rPr>
        <w:t>http://www.acde.org/youth/Research.htm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FF"/>
        </w:rPr>
        <w:t>http://www.usdoj.gov/dea/concern/marijuana.html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FF"/>
        </w:rPr>
        <w:t>http://www.factsontap.org/drugdeal/drugdeal.htm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FF"/>
        </w:rPr>
        <w:t>http://www.drughelp.org/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FF"/>
        </w:rPr>
      </w:pPr>
      <w:r w:rsidRPr="00115C4E">
        <w:rPr>
          <w:rFonts w:ascii="Arial-BoldMT" w:hAnsi="Arial-BoldMT" w:cs="Arial-BoldMT"/>
          <w:color w:val="0000FF"/>
        </w:rPr>
        <w:t>http://www.cdc.gov/tobacco/issue.htm</w:t>
      </w:r>
    </w:p>
    <w:p w:rsidR="007406B0" w:rsidRDefault="007406B0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115C4E">
        <w:rPr>
          <w:rFonts w:ascii="Arial-BoldMT" w:hAnsi="Arial-BoldMT" w:cs="Arial-BoldMT"/>
          <w:b/>
          <w:bCs/>
          <w:color w:val="000000"/>
        </w:rPr>
        <w:t>WebQuest Application:</w:t>
      </w:r>
    </w:p>
    <w:p w:rsidR="00115C4E" w:rsidRPr="00115C4E" w:rsidRDefault="00115C4E" w:rsidP="00115C4E">
      <w:pPr>
        <w:widowControl w:val="0"/>
        <w:autoSpaceDE w:val="0"/>
        <w:autoSpaceDN w:val="0"/>
        <w:adjustRightInd w:val="0"/>
        <w:rPr>
          <w:rFonts w:ascii="Arial-BoldMT" w:hAnsi="Arial-BoldMT" w:cs="Arial-BoldMT"/>
          <w:color w:val="000000"/>
        </w:rPr>
      </w:pPr>
      <w:r w:rsidRPr="00115C4E">
        <w:rPr>
          <w:rFonts w:ascii="Arial-BoldMT" w:hAnsi="Arial-BoldMT" w:cs="Arial-BoldMT"/>
          <w:color w:val="000000"/>
        </w:rPr>
        <w:t>Has the information gained during this WebQuest changed your views on your</w:t>
      </w:r>
      <w:r w:rsidR="007406B0">
        <w:rPr>
          <w:rFonts w:ascii="Arial-BoldMT" w:hAnsi="Arial-BoldMT" w:cs="Arial-BoldMT"/>
          <w:color w:val="000000"/>
        </w:rPr>
        <w:t xml:space="preserve"> </w:t>
      </w:r>
      <w:r w:rsidRPr="00115C4E">
        <w:rPr>
          <w:rFonts w:ascii="Arial-BoldMT" w:hAnsi="Arial-BoldMT" w:cs="Arial-BoldMT"/>
          <w:color w:val="000000"/>
        </w:rPr>
        <w:t>personal use of any of the drugs described? If so, how?</w:t>
      </w:r>
    </w:p>
    <w:p w:rsidR="00D90E93" w:rsidRDefault="00D90E93" w:rsidP="00115C4E"/>
    <w:sectPr w:rsidR="00D90E93" w:rsidSect="00115C4E">
      <w:pgSz w:w="12240" w:h="15840"/>
      <w:pgMar w:top="1080" w:right="1152" w:bottom="1080" w:left="1152" w:header="288" w:foot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5C4E"/>
    <w:rsid w:val="00115C4E"/>
    <w:rsid w:val="002C301E"/>
    <w:rsid w:val="00314860"/>
    <w:rsid w:val="007406B0"/>
    <w:rsid w:val="007C1039"/>
    <w:rsid w:val="009A58B4"/>
    <w:rsid w:val="00D90E93"/>
    <w:rsid w:val="00F82542"/>
    <w:rsid w:val="00FC145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Hallucinogens" TargetMode="External"/><Relationship Id="rId12" Type="http://schemas.openxmlformats.org/officeDocument/2006/relationships/hyperlink" Target="http://en.wikipedia.org/wiki/Inhalant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en.wikipedia.org/wiki/Caffeine" TargetMode="External"/><Relationship Id="rId5" Type="http://schemas.openxmlformats.org/officeDocument/2006/relationships/hyperlink" Target="http://en.wikipedia.org/wiki/Nicotine" TargetMode="External"/><Relationship Id="rId6" Type="http://schemas.openxmlformats.org/officeDocument/2006/relationships/hyperlink" Target="http://en.wikipedia.org/wiki/Alcoholic_beverage" TargetMode="External"/><Relationship Id="rId7" Type="http://schemas.openxmlformats.org/officeDocument/2006/relationships/hyperlink" Target="http://en.wikipedia.org/wiki/Effects_of_alcohol_on_the_body" TargetMode="External"/><Relationship Id="rId8" Type="http://schemas.openxmlformats.org/officeDocument/2006/relationships/hyperlink" Target="http://en.wikipedia.org/wiki/Fetal_alcohol_syndrome" TargetMode="External"/><Relationship Id="rId9" Type="http://schemas.openxmlformats.org/officeDocument/2006/relationships/hyperlink" Target="http://en.wikipedia.org/wiki/Methamphetamine" TargetMode="External"/><Relationship Id="rId10" Type="http://schemas.openxmlformats.org/officeDocument/2006/relationships/hyperlink" Target="http://en.wikipedia.org/wiki/Narco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3515</Words>
  <Characters>20036</Characters>
  <Application>Microsoft Macintosh Word</Application>
  <DocSecurity>0</DocSecurity>
  <Lines>166</Lines>
  <Paragraphs>40</Paragraphs>
  <ScaleCrop>false</ScaleCrop>
  <Company>MCHS</Company>
  <LinksUpToDate>false</LinksUpToDate>
  <CharactersWithSpaces>24605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Harding</dc:creator>
  <cp:keywords/>
  <cp:lastModifiedBy>Phil Harding</cp:lastModifiedBy>
  <cp:revision>7</cp:revision>
  <dcterms:created xsi:type="dcterms:W3CDTF">2017-11-08T14:59:00Z</dcterms:created>
  <dcterms:modified xsi:type="dcterms:W3CDTF">2017-11-10T14:33:00Z</dcterms:modified>
</cp:coreProperties>
</file>